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68C" w:rsidRPr="003564EB" w:rsidRDefault="0003568C" w:rsidP="003564EB">
      <w:pPr>
        <w:spacing w:line="360" w:lineRule="auto"/>
        <w:rPr>
          <w:rFonts w:hint="cs"/>
          <w:sz w:val="32"/>
          <w:szCs w:val="32"/>
          <w:rtl/>
          <w:lang w:bidi="ar-EG"/>
        </w:rPr>
      </w:pPr>
    </w:p>
    <w:p w:rsidR="003564EB" w:rsidRPr="003564EB" w:rsidRDefault="003564EB" w:rsidP="003564EB">
      <w:pPr>
        <w:bidi/>
        <w:spacing w:line="360" w:lineRule="auto"/>
        <w:jc w:val="center"/>
        <w:rPr>
          <w:rFonts w:ascii="Simplified Arabic" w:eastAsia="Simplified Arabic" w:hAnsi="Simplified Arabic" w:cs="Simplified Arabic" w:hint="cs"/>
          <w:b/>
          <w:bCs/>
          <w:sz w:val="32"/>
          <w:szCs w:val="32"/>
          <w:rtl/>
        </w:rPr>
      </w:pPr>
      <w:r>
        <w:rPr>
          <w:rFonts w:hint="cs"/>
          <w:sz w:val="32"/>
          <w:szCs w:val="32"/>
          <w:rtl/>
          <w:lang w:bidi="ar-EG"/>
        </w:rPr>
        <w:t>(</w:t>
      </w:r>
      <w:r w:rsidRPr="003564EB">
        <w:rPr>
          <w:rFonts w:ascii="Simplified Arabic" w:eastAsia="Simplified Arabic" w:hAnsi="Simplified Arabic" w:cs="Simplified Arabic" w:hint="cs"/>
          <w:b/>
          <w:bCs/>
          <w:sz w:val="32"/>
          <w:szCs w:val="32"/>
          <w:rtl/>
        </w:rPr>
        <w:t xml:space="preserve">البحث الثاني) </w:t>
      </w:r>
    </w:p>
    <w:p w:rsidR="003564EB" w:rsidRDefault="003564EB" w:rsidP="003564EB">
      <w:pPr>
        <w:bidi/>
        <w:spacing w:after="0" w:line="360" w:lineRule="auto"/>
        <w:jc w:val="center"/>
        <w:rPr>
          <w:rFonts w:ascii="Simplified Arabic" w:eastAsia="Simplified Arabic" w:hAnsi="Simplified Arabic" w:cs="Simplified Arabic" w:hint="cs"/>
          <w:b/>
          <w:sz w:val="32"/>
          <w:szCs w:val="32"/>
          <w:rtl/>
        </w:rPr>
      </w:pPr>
      <w:r w:rsidRPr="003564EB">
        <w:rPr>
          <w:rFonts w:ascii="Simplified Arabic" w:eastAsia="Simplified Arabic" w:hAnsi="Simplified Arabic" w:cs="Simplified Arabic" w:hint="cs"/>
          <w:b/>
          <w:bCs/>
          <w:sz w:val="32"/>
          <w:szCs w:val="32"/>
          <w:rtl/>
        </w:rPr>
        <w:t>ف</w:t>
      </w:r>
      <w:r w:rsidRPr="003564EB">
        <w:rPr>
          <w:rFonts w:ascii="Simplified Arabic" w:eastAsia="Simplified Arabic" w:hAnsi="Simplified Arabic" w:cs="Simplified Arabic"/>
          <w:b/>
          <w:bCs/>
          <w:sz w:val="32"/>
          <w:szCs w:val="32"/>
          <w:rtl/>
        </w:rPr>
        <w:t>عالية</w:t>
      </w:r>
      <w:r w:rsidRPr="003564EB">
        <w:rPr>
          <w:rFonts w:ascii="Simplified Arabic" w:eastAsia="Simplified Arabic" w:hAnsi="Simplified Arabic" w:cs="Simplified Arabic"/>
          <w:b/>
          <w:sz w:val="32"/>
          <w:szCs w:val="32"/>
        </w:rPr>
        <w:t xml:space="preserve"> </w:t>
      </w:r>
      <w:r w:rsidRPr="003564EB">
        <w:rPr>
          <w:rFonts w:ascii="Simplified Arabic" w:eastAsia="Simplified Arabic" w:hAnsi="Simplified Arabic" w:cs="Simplified Arabic"/>
          <w:b/>
          <w:bCs/>
          <w:sz w:val="32"/>
          <w:szCs w:val="32"/>
          <w:rtl/>
        </w:rPr>
        <w:t>برنامج</w:t>
      </w:r>
      <w:r w:rsidRPr="003564EB">
        <w:rPr>
          <w:rFonts w:ascii="Simplified Arabic" w:eastAsia="Simplified Arabic" w:hAnsi="Simplified Arabic" w:cs="Simplified Arabic"/>
          <w:b/>
          <w:sz w:val="32"/>
          <w:szCs w:val="32"/>
        </w:rPr>
        <w:t xml:space="preserve"> </w:t>
      </w:r>
      <w:r w:rsidRPr="003564EB">
        <w:rPr>
          <w:rFonts w:ascii="Simplified Arabic" w:eastAsia="Simplified Arabic" w:hAnsi="Simplified Arabic" w:cs="Simplified Arabic"/>
          <w:b/>
          <w:bCs/>
          <w:sz w:val="32"/>
          <w:szCs w:val="32"/>
          <w:rtl/>
        </w:rPr>
        <w:t>تدريبي</w:t>
      </w:r>
      <w:r w:rsidRPr="003564EB">
        <w:rPr>
          <w:rFonts w:ascii="Simplified Arabic" w:eastAsia="Simplified Arabic" w:hAnsi="Simplified Arabic" w:cs="Simplified Arabic"/>
          <w:b/>
          <w:sz w:val="32"/>
          <w:szCs w:val="32"/>
        </w:rPr>
        <w:t xml:space="preserve"> </w:t>
      </w:r>
      <w:r w:rsidRPr="003564EB">
        <w:rPr>
          <w:rFonts w:ascii="Simplified Arabic" w:eastAsia="Simplified Arabic" w:hAnsi="Simplified Arabic" w:cs="Simplified Arabic"/>
          <w:b/>
          <w:bCs/>
          <w:sz w:val="32"/>
          <w:szCs w:val="32"/>
          <w:rtl/>
        </w:rPr>
        <w:t>قائم</w:t>
      </w:r>
      <w:r w:rsidRPr="003564EB">
        <w:rPr>
          <w:rFonts w:ascii="Simplified Arabic" w:eastAsia="Simplified Arabic" w:hAnsi="Simplified Arabic" w:cs="Simplified Arabic"/>
          <w:b/>
          <w:sz w:val="32"/>
          <w:szCs w:val="32"/>
        </w:rPr>
        <w:t xml:space="preserve"> </w:t>
      </w:r>
      <w:r w:rsidRPr="003564EB">
        <w:rPr>
          <w:rFonts w:ascii="Simplified Arabic" w:eastAsia="Simplified Arabic" w:hAnsi="Simplified Arabic" w:cs="Simplified Arabic"/>
          <w:b/>
          <w:bCs/>
          <w:sz w:val="32"/>
          <w:szCs w:val="32"/>
          <w:rtl/>
        </w:rPr>
        <w:t>على</w:t>
      </w:r>
      <w:r w:rsidRPr="003564EB">
        <w:rPr>
          <w:rFonts w:ascii="Simplified Arabic" w:eastAsia="Simplified Arabic" w:hAnsi="Simplified Arabic" w:cs="Simplified Arabic"/>
          <w:b/>
          <w:sz w:val="32"/>
          <w:szCs w:val="32"/>
        </w:rPr>
        <w:t xml:space="preserve"> </w:t>
      </w:r>
      <w:r w:rsidRPr="003564EB">
        <w:rPr>
          <w:rFonts w:ascii="Simplified Arabic" w:eastAsia="Simplified Arabic" w:hAnsi="Simplified Arabic" w:cs="Simplified Arabic"/>
          <w:b/>
          <w:bCs/>
          <w:sz w:val="32"/>
          <w:szCs w:val="32"/>
          <w:rtl/>
        </w:rPr>
        <w:t>اليقظة</w:t>
      </w:r>
      <w:r w:rsidRPr="003564EB">
        <w:rPr>
          <w:rFonts w:ascii="Simplified Arabic" w:eastAsia="Simplified Arabic" w:hAnsi="Simplified Arabic" w:cs="Simplified Arabic"/>
          <w:b/>
          <w:sz w:val="32"/>
          <w:szCs w:val="32"/>
        </w:rPr>
        <w:t xml:space="preserve"> </w:t>
      </w:r>
      <w:r w:rsidRPr="003564EB">
        <w:rPr>
          <w:rFonts w:ascii="Simplified Arabic" w:eastAsia="Simplified Arabic" w:hAnsi="Simplified Arabic" w:cs="Simplified Arabic"/>
          <w:b/>
          <w:bCs/>
          <w:sz w:val="32"/>
          <w:szCs w:val="32"/>
          <w:rtl/>
        </w:rPr>
        <w:t>العقلية</w:t>
      </w:r>
      <w:r w:rsidRPr="003564EB">
        <w:rPr>
          <w:rFonts w:ascii="Simplified Arabic" w:eastAsia="Simplified Arabic" w:hAnsi="Simplified Arabic" w:cs="Simplified Arabic" w:hint="cs"/>
          <w:b/>
          <w:bCs/>
          <w:sz w:val="32"/>
          <w:szCs w:val="32"/>
          <w:rtl/>
        </w:rPr>
        <w:t xml:space="preserve"> </w:t>
      </w:r>
      <w:r w:rsidRPr="003564EB">
        <w:rPr>
          <w:rFonts w:ascii="Simplified Arabic" w:eastAsia="Simplified Arabic" w:hAnsi="Simplified Arabic" w:cs="Simplified Arabic"/>
          <w:b/>
          <w:bCs/>
          <w:sz w:val="32"/>
          <w:szCs w:val="32"/>
          <w:rtl/>
        </w:rPr>
        <w:t>في</w:t>
      </w:r>
      <w:r w:rsidRPr="003564EB">
        <w:rPr>
          <w:rFonts w:ascii="Simplified Arabic" w:eastAsia="Simplified Arabic" w:hAnsi="Simplified Arabic" w:cs="Simplified Arabic"/>
          <w:b/>
          <w:sz w:val="32"/>
          <w:szCs w:val="32"/>
        </w:rPr>
        <w:t xml:space="preserve"> </w:t>
      </w:r>
      <w:r w:rsidRPr="003564EB">
        <w:rPr>
          <w:rFonts w:ascii="Simplified Arabic" w:eastAsia="Simplified Arabic" w:hAnsi="Simplified Arabic" w:cs="Simplified Arabic"/>
          <w:b/>
          <w:bCs/>
          <w:sz w:val="32"/>
          <w:szCs w:val="32"/>
          <w:rtl/>
        </w:rPr>
        <w:t>ت</w:t>
      </w:r>
      <w:r w:rsidRPr="003564EB">
        <w:rPr>
          <w:rFonts w:ascii="Simplified Arabic" w:eastAsia="Simplified Arabic" w:hAnsi="Simplified Arabic" w:cs="Simplified Arabic" w:hint="cs"/>
          <w:b/>
          <w:bCs/>
          <w:sz w:val="32"/>
          <w:szCs w:val="32"/>
          <w:rtl/>
        </w:rPr>
        <w:t xml:space="preserve">حسين </w:t>
      </w:r>
      <w:r w:rsidRPr="003564EB">
        <w:rPr>
          <w:rFonts w:ascii="Simplified Arabic" w:eastAsia="Simplified Arabic" w:hAnsi="Simplified Arabic" w:cs="Simplified Arabic"/>
          <w:b/>
          <w:bCs/>
          <w:sz w:val="32"/>
          <w:szCs w:val="32"/>
          <w:rtl/>
        </w:rPr>
        <w:t>الصمود</w:t>
      </w:r>
      <w:r w:rsidRPr="003564EB">
        <w:rPr>
          <w:rFonts w:ascii="Simplified Arabic" w:eastAsia="Simplified Arabic" w:hAnsi="Simplified Arabic" w:cs="Simplified Arabic"/>
          <w:b/>
          <w:sz w:val="32"/>
          <w:szCs w:val="32"/>
        </w:rPr>
        <w:t xml:space="preserve"> </w:t>
      </w:r>
      <w:r w:rsidRPr="003564EB">
        <w:rPr>
          <w:rFonts w:ascii="Simplified Arabic" w:eastAsia="Simplified Arabic" w:hAnsi="Simplified Arabic" w:cs="Simplified Arabic"/>
          <w:b/>
          <w:bCs/>
          <w:sz w:val="32"/>
          <w:szCs w:val="32"/>
          <w:rtl/>
        </w:rPr>
        <w:t>الأكاديمي</w:t>
      </w:r>
      <w:r w:rsidRPr="003564EB">
        <w:rPr>
          <w:rFonts w:ascii="Simplified Arabic" w:eastAsia="Simplified Arabic" w:hAnsi="Simplified Arabic" w:cs="Simplified Arabic"/>
          <w:b/>
          <w:sz w:val="32"/>
          <w:szCs w:val="32"/>
        </w:rPr>
        <w:t xml:space="preserve"> </w:t>
      </w:r>
      <w:r w:rsidRPr="003564EB">
        <w:rPr>
          <w:rFonts w:ascii="Simplified Arabic" w:eastAsia="Simplified Arabic" w:hAnsi="Simplified Arabic" w:cs="Simplified Arabic"/>
          <w:b/>
          <w:bCs/>
          <w:sz w:val="32"/>
          <w:szCs w:val="32"/>
          <w:rtl/>
        </w:rPr>
        <w:t>لد</w:t>
      </w:r>
      <w:r w:rsidRPr="003564EB">
        <w:rPr>
          <w:rFonts w:ascii="Simplified Arabic" w:eastAsia="Simplified Arabic" w:hAnsi="Simplified Arabic" w:cs="Simplified Arabic" w:hint="cs"/>
          <w:b/>
          <w:bCs/>
          <w:sz w:val="32"/>
          <w:szCs w:val="32"/>
          <w:rtl/>
        </w:rPr>
        <w:t>ى</w:t>
      </w:r>
      <w:r w:rsidRPr="003564EB">
        <w:rPr>
          <w:rFonts w:ascii="Simplified Arabic" w:eastAsia="Simplified Arabic" w:hAnsi="Simplified Arabic" w:cs="Simplified Arabic"/>
          <w:b/>
          <w:sz w:val="32"/>
          <w:szCs w:val="32"/>
        </w:rPr>
        <w:t xml:space="preserve"> </w:t>
      </w:r>
      <w:r w:rsidRPr="003564EB">
        <w:rPr>
          <w:rFonts w:ascii="Simplified Arabic" w:eastAsia="Simplified Arabic" w:hAnsi="Simplified Arabic" w:cs="Simplified Arabic"/>
          <w:b/>
          <w:bCs/>
          <w:sz w:val="32"/>
          <w:szCs w:val="32"/>
          <w:rtl/>
        </w:rPr>
        <w:t>طلاب</w:t>
      </w:r>
      <w:r w:rsidRPr="003564EB">
        <w:rPr>
          <w:rFonts w:ascii="Simplified Arabic" w:eastAsia="Simplified Arabic" w:hAnsi="Simplified Arabic" w:cs="Simplified Arabic"/>
          <w:b/>
          <w:sz w:val="32"/>
          <w:szCs w:val="32"/>
        </w:rPr>
        <w:t xml:space="preserve"> </w:t>
      </w:r>
      <w:r w:rsidRPr="003564EB">
        <w:rPr>
          <w:rFonts w:ascii="Simplified Arabic" w:eastAsia="Simplified Arabic" w:hAnsi="Simplified Arabic" w:cs="Simplified Arabic"/>
          <w:b/>
          <w:bCs/>
          <w:sz w:val="32"/>
          <w:szCs w:val="32"/>
          <w:rtl/>
        </w:rPr>
        <w:t>الجامعة</w:t>
      </w:r>
    </w:p>
    <w:p w:rsidR="003564EB" w:rsidRDefault="003564EB" w:rsidP="003564EB">
      <w:pPr>
        <w:bidi/>
        <w:spacing w:after="0" w:line="360" w:lineRule="auto"/>
        <w:jc w:val="center"/>
        <w:rPr>
          <w:rFonts w:ascii="Simplified Arabic" w:eastAsia="Simplified Arabic" w:hAnsi="Simplified Arabic" w:cs="Simplified Arabic" w:hint="cs"/>
          <w:b/>
          <w:sz w:val="32"/>
          <w:szCs w:val="32"/>
          <w:rtl/>
        </w:rPr>
      </w:pPr>
    </w:p>
    <w:p w:rsidR="003564EB" w:rsidRPr="003564EB" w:rsidRDefault="003564EB" w:rsidP="003564EB">
      <w:pPr>
        <w:bidi/>
        <w:spacing w:after="0" w:line="360" w:lineRule="auto"/>
        <w:jc w:val="center"/>
        <w:rPr>
          <w:rFonts w:ascii="Simplified Arabic" w:eastAsia="Simplified Arabic" w:hAnsi="Simplified Arabic" w:cs="Simplified Arabic"/>
          <w:b/>
          <w:sz w:val="32"/>
          <w:szCs w:val="32"/>
        </w:rPr>
      </w:pPr>
    </w:p>
    <w:p w:rsidR="003564EB" w:rsidRPr="003564EB" w:rsidRDefault="003564EB" w:rsidP="003564EB">
      <w:pPr>
        <w:bidi/>
        <w:spacing w:before="240" w:after="0" w:line="360" w:lineRule="auto"/>
        <w:jc w:val="center"/>
        <w:rPr>
          <w:rFonts w:ascii="Simplified Arabic" w:eastAsia="Simplified Arabic" w:hAnsi="Simplified Arabic" w:cs="Simplified Arabic"/>
          <w:sz w:val="32"/>
          <w:szCs w:val="32"/>
        </w:rPr>
      </w:pPr>
      <w:r w:rsidRPr="003564EB">
        <w:rPr>
          <w:rFonts w:ascii="Simplified Arabic" w:eastAsia="Simplified Arabic" w:hAnsi="Simplified Arabic" w:cs="Simplified Arabic"/>
          <w:sz w:val="32"/>
          <w:szCs w:val="32"/>
          <w:rtl/>
        </w:rPr>
        <w:t>إعداد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4256"/>
      </w:tblGrid>
      <w:tr w:rsidR="003564EB" w:rsidRPr="003564EB" w:rsidTr="0063668D">
        <w:tc>
          <w:tcPr>
            <w:tcW w:w="4788" w:type="dxa"/>
          </w:tcPr>
          <w:p w:rsidR="003564EB" w:rsidRPr="003564EB" w:rsidRDefault="003564EB" w:rsidP="003564EB">
            <w:pPr>
              <w:bidi/>
              <w:spacing w:line="360" w:lineRule="auto"/>
              <w:jc w:val="center"/>
              <w:rPr>
                <w:rFonts w:ascii="Simplified Arabic" w:eastAsia="Simplified Arabic" w:hAnsi="Simplified Arabic" w:cs="Simplified Arabic"/>
                <w:sz w:val="32"/>
                <w:szCs w:val="32"/>
              </w:rPr>
            </w:pPr>
            <w:r w:rsidRPr="003564EB">
              <w:rPr>
                <w:rFonts w:ascii="Simplified Arabic" w:eastAsia="Simplified Arabic" w:hAnsi="Simplified Arabic" w:cs="Simplified Arabic"/>
                <w:sz w:val="32"/>
                <w:szCs w:val="32"/>
                <w:rtl/>
              </w:rPr>
              <w:t>دكتورة</w:t>
            </w:r>
            <w:r w:rsidRPr="003564EB">
              <w:rPr>
                <w:rFonts w:ascii="Simplified Arabic" w:eastAsia="Simplified Arabic" w:hAnsi="Simplified Arabic" w:cs="Simplified Arabic" w:hint="cs"/>
                <w:sz w:val="32"/>
                <w:szCs w:val="32"/>
                <w:rtl/>
              </w:rPr>
              <w:t>/</w:t>
            </w:r>
            <w:r w:rsidRPr="003564EB">
              <w:rPr>
                <w:rFonts w:ascii="Simplified Arabic" w:eastAsia="Simplified Arabic" w:hAnsi="Simplified Arabic" w:cs="Simplified Arabic"/>
                <w:sz w:val="32"/>
                <w:szCs w:val="32"/>
              </w:rPr>
              <w:t xml:space="preserve"> </w:t>
            </w:r>
            <w:r w:rsidRPr="003564EB">
              <w:rPr>
                <w:rFonts w:ascii="Simplified Arabic" w:eastAsia="Simplified Arabic" w:hAnsi="Simplified Arabic" w:cs="Simplified Arabic"/>
                <w:b/>
                <w:bCs/>
                <w:sz w:val="32"/>
                <w:szCs w:val="32"/>
                <w:rtl/>
              </w:rPr>
              <w:t>هناء</w:t>
            </w:r>
            <w:r w:rsidRPr="003564EB">
              <w:rPr>
                <w:rFonts w:ascii="Simplified Arabic" w:eastAsia="Simplified Arabic" w:hAnsi="Simplified Arabic" w:cs="Simplified Arabic"/>
                <w:b/>
                <w:sz w:val="32"/>
                <w:szCs w:val="32"/>
              </w:rPr>
              <w:t xml:space="preserve"> </w:t>
            </w:r>
            <w:r w:rsidRPr="003564EB">
              <w:rPr>
                <w:rFonts w:ascii="Simplified Arabic" w:eastAsia="Simplified Arabic" w:hAnsi="Simplified Arabic" w:cs="Simplified Arabic"/>
                <w:b/>
                <w:bCs/>
                <w:sz w:val="32"/>
                <w:szCs w:val="32"/>
                <w:rtl/>
              </w:rPr>
              <w:t>محمد</w:t>
            </w:r>
            <w:r w:rsidRPr="003564EB">
              <w:rPr>
                <w:rFonts w:ascii="Simplified Arabic" w:eastAsia="Simplified Arabic" w:hAnsi="Simplified Arabic" w:cs="Simplified Arabic"/>
                <w:b/>
                <w:sz w:val="32"/>
                <w:szCs w:val="32"/>
              </w:rPr>
              <w:t xml:space="preserve"> </w:t>
            </w:r>
            <w:r w:rsidRPr="003564EB">
              <w:rPr>
                <w:rFonts w:ascii="Simplified Arabic" w:eastAsia="Simplified Arabic" w:hAnsi="Simplified Arabic" w:cs="Simplified Arabic"/>
                <w:b/>
                <w:bCs/>
                <w:sz w:val="32"/>
                <w:szCs w:val="32"/>
                <w:rtl/>
              </w:rPr>
              <w:t>زكي</w:t>
            </w:r>
          </w:p>
          <w:p w:rsidR="003564EB" w:rsidRPr="003564EB" w:rsidRDefault="003564EB" w:rsidP="003564EB">
            <w:pPr>
              <w:bidi/>
              <w:spacing w:line="360" w:lineRule="auto"/>
              <w:jc w:val="center"/>
              <w:rPr>
                <w:rFonts w:ascii="Simplified Arabic" w:eastAsia="Simplified Arabic" w:hAnsi="Simplified Arabic" w:cs="Simplified Arabic"/>
                <w:sz w:val="32"/>
                <w:szCs w:val="32"/>
              </w:rPr>
            </w:pPr>
            <w:r w:rsidRPr="003564EB">
              <w:rPr>
                <w:rFonts w:ascii="Simplified Arabic" w:eastAsia="Simplified Arabic" w:hAnsi="Simplified Arabic" w:cs="Simplified Arabic"/>
                <w:sz w:val="32"/>
                <w:szCs w:val="32"/>
              </w:rPr>
              <w:t xml:space="preserve"> </w:t>
            </w:r>
            <w:r w:rsidRPr="003564EB">
              <w:rPr>
                <w:rFonts w:ascii="Simplified Arabic" w:eastAsia="Simplified Arabic" w:hAnsi="Simplified Arabic" w:cs="Simplified Arabic"/>
                <w:sz w:val="32"/>
                <w:szCs w:val="32"/>
                <w:rtl/>
              </w:rPr>
              <w:t>أستاذ</w:t>
            </w:r>
            <w:r w:rsidRPr="003564EB">
              <w:rPr>
                <w:rFonts w:ascii="Simplified Arabic" w:eastAsia="Simplified Arabic" w:hAnsi="Simplified Arabic" w:cs="Simplified Arabic"/>
                <w:sz w:val="32"/>
                <w:szCs w:val="32"/>
              </w:rPr>
              <w:t xml:space="preserve"> </w:t>
            </w:r>
            <w:r w:rsidRPr="003564EB">
              <w:rPr>
                <w:rFonts w:ascii="Simplified Arabic" w:eastAsia="Simplified Arabic" w:hAnsi="Simplified Arabic" w:cs="Simplified Arabic"/>
                <w:sz w:val="32"/>
                <w:szCs w:val="32"/>
                <w:rtl/>
              </w:rPr>
              <w:t>علم</w:t>
            </w:r>
            <w:r w:rsidRPr="003564EB">
              <w:rPr>
                <w:rFonts w:ascii="Simplified Arabic" w:eastAsia="Simplified Arabic" w:hAnsi="Simplified Arabic" w:cs="Simplified Arabic"/>
                <w:sz w:val="32"/>
                <w:szCs w:val="32"/>
              </w:rPr>
              <w:t xml:space="preserve"> </w:t>
            </w:r>
            <w:r w:rsidRPr="003564EB">
              <w:rPr>
                <w:rFonts w:ascii="Simplified Arabic" w:eastAsia="Simplified Arabic" w:hAnsi="Simplified Arabic" w:cs="Simplified Arabic"/>
                <w:sz w:val="32"/>
                <w:szCs w:val="32"/>
                <w:rtl/>
              </w:rPr>
              <w:t>النفس</w:t>
            </w:r>
            <w:r w:rsidRPr="003564EB">
              <w:rPr>
                <w:rFonts w:ascii="Simplified Arabic" w:eastAsia="Simplified Arabic" w:hAnsi="Simplified Arabic" w:cs="Simplified Arabic"/>
                <w:sz w:val="32"/>
                <w:szCs w:val="32"/>
              </w:rPr>
              <w:t xml:space="preserve"> </w:t>
            </w:r>
            <w:r w:rsidRPr="003564EB">
              <w:rPr>
                <w:rFonts w:ascii="Simplified Arabic" w:eastAsia="Simplified Arabic" w:hAnsi="Simplified Arabic" w:cs="Simplified Arabic"/>
                <w:sz w:val="32"/>
                <w:szCs w:val="32"/>
                <w:rtl/>
              </w:rPr>
              <w:t>التربوي</w:t>
            </w:r>
            <w:r w:rsidRPr="003564EB">
              <w:rPr>
                <w:rFonts w:ascii="Simplified Arabic" w:eastAsia="Simplified Arabic" w:hAnsi="Simplified Arabic" w:cs="Simplified Arabic"/>
                <w:sz w:val="32"/>
                <w:szCs w:val="32"/>
              </w:rPr>
              <w:t xml:space="preserve"> </w:t>
            </w:r>
            <w:r w:rsidRPr="003564EB">
              <w:rPr>
                <w:rFonts w:ascii="Simplified Arabic" w:eastAsia="Simplified Arabic" w:hAnsi="Simplified Arabic" w:cs="Simplified Arabic"/>
                <w:sz w:val="32"/>
                <w:szCs w:val="32"/>
                <w:rtl/>
              </w:rPr>
              <w:t>المساعد</w:t>
            </w:r>
          </w:p>
          <w:p w:rsidR="003564EB" w:rsidRPr="003564EB" w:rsidRDefault="003564EB" w:rsidP="003564EB">
            <w:pPr>
              <w:bidi/>
              <w:spacing w:line="360" w:lineRule="auto"/>
              <w:jc w:val="center"/>
              <w:rPr>
                <w:rFonts w:ascii="Simplified Arabic" w:eastAsia="Simplified Arabic" w:hAnsi="Simplified Arabic" w:cs="Simplified Arabic"/>
                <w:sz w:val="32"/>
                <w:szCs w:val="32"/>
                <w:rtl/>
                <w:lang w:bidi="ar-EG"/>
              </w:rPr>
            </w:pPr>
            <w:r w:rsidRPr="003564EB">
              <w:rPr>
                <w:rFonts w:ascii="Simplified Arabic" w:eastAsia="Simplified Arabic" w:hAnsi="Simplified Arabic" w:cs="Simplified Arabic"/>
                <w:sz w:val="32"/>
                <w:szCs w:val="32"/>
                <w:rtl/>
              </w:rPr>
              <w:t>كلية</w:t>
            </w:r>
            <w:r w:rsidRPr="003564EB">
              <w:rPr>
                <w:rFonts w:ascii="Simplified Arabic" w:eastAsia="Simplified Arabic" w:hAnsi="Simplified Arabic" w:cs="Simplified Arabic"/>
                <w:sz w:val="32"/>
                <w:szCs w:val="32"/>
              </w:rPr>
              <w:t xml:space="preserve"> </w:t>
            </w:r>
            <w:r w:rsidRPr="003564EB">
              <w:rPr>
                <w:rFonts w:ascii="Simplified Arabic" w:eastAsia="Simplified Arabic" w:hAnsi="Simplified Arabic" w:cs="Simplified Arabic"/>
                <w:sz w:val="32"/>
                <w:szCs w:val="32"/>
                <w:rtl/>
              </w:rPr>
              <w:t>التربية</w:t>
            </w:r>
            <w:r w:rsidRPr="003564EB">
              <w:rPr>
                <w:rFonts w:ascii="Simplified Arabic" w:eastAsia="Simplified Arabic" w:hAnsi="Simplified Arabic" w:cs="Simplified Arabic"/>
                <w:sz w:val="32"/>
                <w:szCs w:val="32"/>
              </w:rPr>
              <w:t xml:space="preserve"> </w:t>
            </w:r>
            <w:r w:rsidRPr="003564EB">
              <w:rPr>
                <w:rFonts w:ascii="Simplified Arabic" w:eastAsia="Simplified Arabic" w:hAnsi="Simplified Arabic" w:cs="Simplified Arabic"/>
                <w:sz w:val="32"/>
                <w:szCs w:val="32"/>
                <w:rtl/>
              </w:rPr>
              <w:t>جامعة</w:t>
            </w:r>
            <w:r w:rsidRPr="003564EB">
              <w:rPr>
                <w:rFonts w:ascii="Simplified Arabic" w:eastAsia="Simplified Arabic" w:hAnsi="Simplified Arabic" w:cs="Simplified Arabic"/>
                <w:sz w:val="32"/>
                <w:szCs w:val="32"/>
              </w:rPr>
              <w:t xml:space="preserve"> </w:t>
            </w:r>
            <w:r w:rsidRPr="003564EB">
              <w:rPr>
                <w:rFonts w:ascii="Simplified Arabic" w:eastAsia="Simplified Arabic" w:hAnsi="Simplified Arabic" w:cs="Simplified Arabic"/>
                <w:sz w:val="32"/>
                <w:szCs w:val="32"/>
                <w:rtl/>
              </w:rPr>
              <w:t>بنها</w:t>
            </w:r>
          </w:p>
        </w:tc>
        <w:tc>
          <w:tcPr>
            <w:tcW w:w="4788" w:type="dxa"/>
          </w:tcPr>
          <w:p w:rsidR="003564EB" w:rsidRPr="003564EB" w:rsidRDefault="003564EB" w:rsidP="003564EB">
            <w:pPr>
              <w:bidi/>
              <w:spacing w:line="360" w:lineRule="auto"/>
              <w:jc w:val="center"/>
              <w:rPr>
                <w:rFonts w:ascii="Simplified Arabic" w:eastAsia="Simplified Arabic" w:hAnsi="Simplified Arabic" w:cs="Simplified Arabic"/>
                <w:sz w:val="32"/>
                <w:szCs w:val="32"/>
                <w:rtl/>
              </w:rPr>
            </w:pPr>
            <w:r w:rsidRPr="003564EB">
              <w:rPr>
                <w:rFonts w:ascii="Simplified Arabic" w:eastAsia="Simplified Arabic" w:hAnsi="Simplified Arabic" w:cs="Simplified Arabic" w:hint="cs"/>
                <w:sz w:val="32"/>
                <w:szCs w:val="32"/>
                <w:rtl/>
              </w:rPr>
              <w:t xml:space="preserve">دكتورة/ </w:t>
            </w:r>
            <w:r w:rsidRPr="003564EB">
              <w:rPr>
                <w:rFonts w:ascii="Simplified Arabic" w:eastAsia="Simplified Arabic" w:hAnsi="Simplified Arabic" w:cs="Simplified Arabic" w:hint="cs"/>
                <w:b/>
                <w:bCs/>
                <w:sz w:val="32"/>
                <w:szCs w:val="32"/>
                <w:rtl/>
              </w:rPr>
              <w:t>أمنية حسن محمد حلمي</w:t>
            </w:r>
          </w:p>
          <w:p w:rsidR="003564EB" w:rsidRPr="003564EB" w:rsidRDefault="003564EB" w:rsidP="003564EB">
            <w:pPr>
              <w:bidi/>
              <w:spacing w:line="360" w:lineRule="auto"/>
              <w:jc w:val="center"/>
              <w:rPr>
                <w:rFonts w:ascii="Simplified Arabic" w:eastAsia="Simplified Arabic" w:hAnsi="Simplified Arabic" w:cs="Simplified Arabic"/>
                <w:sz w:val="32"/>
                <w:szCs w:val="32"/>
                <w:rtl/>
              </w:rPr>
            </w:pPr>
            <w:r w:rsidRPr="003564EB">
              <w:rPr>
                <w:rFonts w:ascii="Simplified Arabic" w:eastAsia="Simplified Arabic" w:hAnsi="Simplified Arabic" w:cs="Simplified Arabic" w:hint="cs"/>
                <w:sz w:val="32"/>
                <w:szCs w:val="32"/>
                <w:rtl/>
              </w:rPr>
              <w:t>مدرس علم النفس التربوي</w:t>
            </w:r>
          </w:p>
          <w:p w:rsidR="003564EB" w:rsidRPr="003564EB" w:rsidRDefault="003564EB" w:rsidP="003564EB">
            <w:pPr>
              <w:bidi/>
              <w:spacing w:line="360" w:lineRule="auto"/>
              <w:jc w:val="center"/>
              <w:rPr>
                <w:rFonts w:ascii="Simplified Arabic" w:eastAsia="Simplified Arabic" w:hAnsi="Simplified Arabic" w:cs="Simplified Arabic"/>
                <w:sz w:val="32"/>
                <w:szCs w:val="32"/>
                <w:rtl/>
              </w:rPr>
            </w:pPr>
            <w:r w:rsidRPr="003564EB">
              <w:rPr>
                <w:rFonts w:ascii="Simplified Arabic" w:eastAsia="Simplified Arabic" w:hAnsi="Simplified Arabic" w:cs="Simplified Arabic"/>
                <w:sz w:val="32"/>
                <w:szCs w:val="32"/>
                <w:rtl/>
              </w:rPr>
              <w:t>كلية</w:t>
            </w:r>
            <w:r w:rsidRPr="003564EB">
              <w:rPr>
                <w:rFonts w:ascii="Simplified Arabic" w:eastAsia="Simplified Arabic" w:hAnsi="Simplified Arabic" w:cs="Simplified Arabic"/>
                <w:sz w:val="32"/>
                <w:szCs w:val="32"/>
              </w:rPr>
              <w:t xml:space="preserve"> </w:t>
            </w:r>
            <w:r w:rsidRPr="003564EB">
              <w:rPr>
                <w:rFonts w:ascii="Simplified Arabic" w:eastAsia="Simplified Arabic" w:hAnsi="Simplified Arabic" w:cs="Simplified Arabic"/>
                <w:sz w:val="32"/>
                <w:szCs w:val="32"/>
                <w:rtl/>
              </w:rPr>
              <w:t>التربية</w:t>
            </w:r>
            <w:r w:rsidRPr="003564EB">
              <w:rPr>
                <w:rFonts w:ascii="Simplified Arabic" w:eastAsia="Simplified Arabic" w:hAnsi="Simplified Arabic" w:cs="Simplified Arabic"/>
                <w:sz w:val="32"/>
                <w:szCs w:val="32"/>
              </w:rPr>
              <w:t xml:space="preserve"> </w:t>
            </w:r>
            <w:r w:rsidRPr="003564EB">
              <w:rPr>
                <w:rFonts w:ascii="Simplified Arabic" w:eastAsia="Simplified Arabic" w:hAnsi="Simplified Arabic" w:cs="Simplified Arabic"/>
                <w:sz w:val="32"/>
                <w:szCs w:val="32"/>
                <w:rtl/>
              </w:rPr>
              <w:t>جامعة</w:t>
            </w:r>
            <w:r w:rsidRPr="003564EB">
              <w:rPr>
                <w:rFonts w:ascii="Simplified Arabic" w:eastAsia="Simplified Arabic" w:hAnsi="Simplified Arabic" w:cs="Simplified Arabic"/>
                <w:sz w:val="32"/>
                <w:szCs w:val="32"/>
              </w:rPr>
              <w:t xml:space="preserve"> </w:t>
            </w:r>
            <w:r w:rsidRPr="003564EB">
              <w:rPr>
                <w:rFonts w:ascii="Simplified Arabic" w:eastAsia="Simplified Arabic" w:hAnsi="Simplified Arabic" w:cs="Simplified Arabic"/>
                <w:sz w:val="32"/>
                <w:szCs w:val="32"/>
                <w:rtl/>
              </w:rPr>
              <w:t>بنها</w:t>
            </w:r>
          </w:p>
        </w:tc>
      </w:tr>
    </w:tbl>
    <w:p w:rsidR="003564EB" w:rsidRDefault="003564EB" w:rsidP="003564EB">
      <w:pPr>
        <w:spacing w:line="360" w:lineRule="auto"/>
        <w:rPr>
          <w:sz w:val="32"/>
          <w:szCs w:val="32"/>
          <w:lang w:bidi="ar-EG"/>
        </w:rPr>
      </w:pPr>
    </w:p>
    <w:p w:rsidR="003564EB" w:rsidRDefault="003564EB">
      <w:pPr>
        <w:rPr>
          <w:sz w:val="32"/>
          <w:szCs w:val="32"/>
          <w:lang w:bidi="ar-EG"/>
        </w:rPr>
      </w:pPr>
      <w:r>
        <w:rPr>
          <w:sz w:val="32"/>
          <w:szCs w:val="32"/>
          <w:lang w:bidi="ar-EG"/>
        </w:rPr>
        <w:br w:type="page"/>
      </w:r>
    </w:p>
    <w:p w:rsidR="003564EB" w:rsidRDefault="003564EB" w:rsidP="003564EB">
      <w:pPr>
        <w:bidi/>
        <w:spacing w:line="240" w:lineRule="auto"/>
        <w:ind w:firstLine="720"/>
        <w:jc w:val="both"/>
        <w:rPr>
          <w:rFonts w:ascii="Simplified Arabic" w:eastAsia="Simplified Arabic" w:hAnsi="Simplified Arabic" w:cs="Simplified Arabic"/>
          <w:b/>
          <w:bCs/>
          <w:sz w:val="28"/>
          <w:szCs w:val="28"/>
          <w:rtl/>
        </w:rPr>
      </w:pPr>
      <w:r>
        <w:rPr>
          <w:rFonts w:ascii="Simplified Arabic" w:eastAsia="Simplified Arabic" w:hAnsi="Simplified Arabic" w:cs="Simplified Arabic" w:hint="cs"/>
          <w:b/>
          <w:bCs/>
          <w:sz w:val="28"/>
          <w:szCs w:val="28"/>
          <w:rtl/>
        </w:rPr>
        <w:lastRenderedPageBreak/>
        <w:t xml:space="preserve">مستخلص البحث : </w:t>
      </w:r>
    </w:p>
    <w:p w:rsidR="003564EB" w:rsidRDefault="003564EB" w:rsidP="003564EB">
      <w:pPr>
        <w:bidi/>
        <w:spacing w:line="240" w:lineRule="auto"/>
        <w:jc w:val="both"/>
        <w:rPr>
          <w:rFonts w:ascii="Simplified Arabic" w:hAnsi="Simplified Arabic" w:cs="Simplified Arabic" w:hint="cs"/>
          <w:sz w:val="28"/>
          <w:szCs w:val="28"/>
          <w:rtl/>
          <w:lang w:bidi="ar-EG"/>
        </w:rPr>
      </w:pPr>
      <w:r>
        <w:rPr>
          <w:rFonts w:ascii="Simplified Arabic" w:hAnsi="Simplified Arabic" w:cs="Simplified Arabic" w:hint="cs"/>
          <w:sz w:val="28"/>
          <w:szCs w:val="28"/>
          <w:rtl/>
          <w:lang w:bidi="ar-EG"/>
        </w:rPr>
        <w:t xml:space="preserve">تهدف الدراسة الحالية إلى إعداد برنامج تدريبي قائم على اليقظة العقلية لطلاب المرحلة الجامعية والكشف عن فعالية البرنامج المقترح في تحسين أبعاد الصمود الأكاديمي والدرجة الكلية، تكونت عينة الدراسة من </w:t>
      </w:r>
      <w:r w:rsidRPr="00880ED5">
        <w:rPr>
          <w:rFonts w:ascii="Simplified Arabic" w:eastAsia="Times New Roman" w:hAnsi="Simplified Arabic" w:cs="Simplified Arabic"/>
          <w:sz w:val="28"/>
          <w:szCs w:val="28"/>
          <w:rtl/>
          <w:lang w:eastAsia="zh-CN" w:bidi="ar-EG"/>
        </w:rPr>
        <w:t>(54) طالب</w:t>
      </w:r>
      <w:r w:rsidRPr="00880ED5">
        <w:rPr>
          <w:rFonts w:ascii="Simplified Arabic" w:eastAsia="Times New Roman" w:hAnsi="Simplified Arabic" w:cs="Simplified Arabic" w:hint="cs"/>
          <w:sz w:val="28"/>
          <w:szCs w:val="28"/>
          <w:rtl/>
          <w:lang w:eastAsia="zh-CN" w:bidi="ar-EG"/>
        </w:rPr>
        <w:t>ًا</w:t>
      </w:r>
      <w:r w:rsidRPr="00880ED5">
        <w:rPr>
          <w:rFonts w:ascii="Simplified Arabic" w:eastAsia="Times New Roman" w:hAnsi="Simplified Arabic" w:cs="Simplified Arabic"/>
          <w:sz w:val="28"/>
          <w:szCs w:val="28"/>
          <w:rtl/>
          <w:lang w:eastAsia="zh-CN" w:bidi="ar-EG"/>
        </w:rPr>
        <w:t xml:space="preserve"> وطالبة</w:t>
      </w:r>
      <w:r w:rsidRPr="00880ED5">
        <w:rPr>
          <w:rFonts w:ascii="Simplified Arabic" w:eastAsia="Times New Roman" w:hAnsi="Simplified Arabic" w:cs="Simplified Arabic" w:hint="cs"/>
          <w:sz w:val="28"/>
          <w:szCs w:val="28"/>
          <w:rtl/>
          <w:lang w:eastAsia="zh-CN" w:bidi="ar-EG"/>
        </w:rPr>
        <w:t>ً</w:t>
      </w:r>
      <w:r>
        <w:rPr>
          <w:rFonts w:ascii="Simplified Arabic" w:eastAsia="Times New Roman" w:hAnsi="Simplified Arabic" w:cs="Simplified Arabic" w:hint="cs"/>
          <w:sz w:val="28"/>
          <w:szCs w:val="28"/>
          <w:rtl/>
          <w:lang w:eastAsia="zh-CN" w:bidi="ar-EG"/>
        </w:rPr>
        <w:t xml:space="preserve"> </w:t>
      </w:r>
      <w:r w:rsidRPr="00880ED5">
        <w:rPr>
          <w:rFonts w:ascii="Simplified Arabic" w:hAnsi="Simplified Arabic" w:cs="Simplified Arabic"/>
          <w:sz w:val="28"/>
          <w:szCs w:val="28"/>
          <w:rtl/>
          <w:lang w:eastAsia="zh-CN" w:bidi="ar-EG"/>
        </w:rPr>
        <w:t xml:space="preserve">من طلاب </w:t>
      </w:r>
      <w:r>
        <w:rPr>
          <w:rFonts w:ascii="Simplified Arabic" w:hAnsi="Simplified Arabic" w:cs="Simplified Arabic" w:hint="cs"/>
          <w:sz w:val="28"/>
          <w:szCs w:val="28"/>
          <w:rtl/>
          <w:lang w:eastAsia="zh-CN" w:bidi="ar-EG"/>
        </w:rPr>
        <w:t xml:space="preserve"> </w:t>
      </w:r>
      <w:r w:rsidRPr="00880ED5">
        <w:rPr>
          <w:rFonts w:ascii="Simplified Arabic" w:hAnsi="Simplified Arabic" w:cs="Simplified Arabic" w:hint="cs"/>
          <w:sz w:val="28"/>
          <w:szCs w:val="28"/>
          <w:rtl/>
          <w:lang w:eastAsia="zh-CN" w:bidi="ar-EG"/>
        </w:rPr>
        <w:t>كلية التربية- جامعة بنها</w:t>
      </w:r>
      <w:r>
        <w:rPr>
          <w:rFonts w:ascii="Simplified Arabic" w:hAnsi="Simplified Arabic" w:cs="Simplified Arabic" w:hint="cs"/>
          <w:sz w:val="28"/>
          <w:szCs w:val="28"/>
          <w:rtl/>
          <w:lang w:eastAsia="zh-CN" w:bidi="ar-EG"/>
        </w:rPr>
        <w:t xml:space="preserve">، تم تقسيمهم إلى مجموعتين إحداهما تجريبية والأخرى ضابطة. اشتملت </w:t>
      </w:r>
      <w:r>
        <w:rPr>
          <w:rFonts w:ascii="Simplified Arabic" w:hAnsi="Simplified Arabic" w:cs="Simplified Arabic" w:hint="cs"/>
          <w:sz w:val="28"/>
          <w:szCs w:val="28"/>
          <w:rtl/>
          <w:lang w:bidi="ar-EG"/>
        </w:rPr>
        <w:t xml:space="preserve">أدوات الدراسة على </w:t>
      </w:r>
      <w:r w:rsidRPr="00827AC0">
        <w:rPr>
          <w:rFonts w:ascii="Simplified Arabic" w:hAnsi="Simplified Arabic" w:cs="Simplified Arabic" w:hint="cs"/>
          <w:sz w:val="28"/>
          <w:szCs w:val="28"/>
          <w:rtl/>
          <w:lang w:bidi="ar-EG"/>
        </w:rPr>
        <w:t xml:space="preserve">مقياس اليقظة العقلية </w:t>
      </w:r>
      <w:r w:rsidRPr="00880ED5">
        <w:rPr>
          <w:rFonts w:ascii="Simplified Arabic" w:hAnsi="Simplified Arabic" w:cs="Simplified Arabic" w:hint="cs"/>
          <w:sz w:val="28"/>
          <w:szCs w:val="28"/>
          <w:rtl/>
          <w:lang w:bidi="ar-EG"/>
        </w:rPr>
        <w:t xml:space="preserve">إعداد </w:t>
      </w:r>
      <w:r w:rsidRPr="00880ED5">
        <w:rPr>
          <w:rFonts w:ascii="Simplified Arabic" w:hAnsi="Simplified Arabic" w:cs="Simplified Arabic"/>
          <w:sz w:val="28"/>
          <w:szCs w:val="28"/>
          <w:lang w:bidi="ar-EG"/>
        </w:rPr>
        <w:t>(Baer et al., 2006)</w:t>
      </w:r>
      <w:r w:rsidRPr="00880ED5">
        <w:rPr>
          <w:rFonts w:ascii="Simplified Arabic" w:hAnsi="Simplified Arabic" w:cs="Simplified Arabic" w:hint="cs"/>
          <w:sz w:val="28"/>
          <w:szCs w:val="28"/>
          <w:rtl/>
          <w:lang w:bidi="ar-EG"/>
        </w:rPr>
        <w:t xml:space="preserve"> تعريب (كمال اسماعيل، 2017</w:t>
      </w:r>
      <w:proofErr w:type="gramStart"/>
      <w:r w:rsidRPr="00880ED5">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w:t>
      </w:r>
      <w:proofErr w:type="gramEnd"/>
      <w:r>
        <w:rPr>
          <w:rFonts w:ascii="Simplified Arabic" w:hAnsi="Simplified Arabic" w:cs="Simplified Arabic" w:hint="cs"/>
          <w:sz w:val="28"/>
          <w:szCs w:val="28"/>
          <w:rtl/>
          <w:lang w:bidi="ar-EG"/>
        </w:rPr>
        <w:t xml:space="preserve"> و</w:t>
      </w:r>
      <w:r w:rsidRPr="00827AC0">
        <w:rPr>
          <w:rFonts w:ascii="Simplified Arabic" w:hAnsi="Simplified Arabic" w:cs="Simplified Arabic" w:hint="cs"/>
          <w:sz w:val="28"/>
          <w:szCs w:val="28"/>
          <w:rtl/>
          <w:lang w:bidi="ar-EG"/>
        </w:rPr>
        <w:t>مقياس الصمود الأكاديمي</w:t>
      </w:r>
      <w:r w:rsidRPr="00880ED5">
        <w:rPr>
          <w:rFonts w:ascii="Simplified Arabic" w:hAnsi="Simplified Arabic" w:cs="Simplified Arabic" w:hint="cs"/>
          <w:sz w:val="28"/>
          <w:szCs w:val="28"/>
          <w:rtl/>
          <w:lang w:bidi="ar-EG"/>
        </w:rPr>
        <w:t xml:space="preserve"> إعداد </w:t>
      </w:r>
      <w:r w:rsidRPr="00880ED5">
        <w:rPr>
          <w:rFonts w:ascii="Simplified Arabic" w:hAnsi="Simplified Arabic" w:cs="Simplified Arabic"/>
          <w:sz w:val="28"/>
          <w:szCs w:val="28"/>
          <w:lang w:bidi="ar-EG"/>
        </w:rPr>
        <w:t>(Cassidy, 2016)</w:t>
      </w:r>
      <w:r>
        <w:rPr>
          <w:rFonts w:ascii="Simplified Arabic" w:hAnsi="Simplified Arabic" w:cs="Simplified Arabic" w:hint="cs"/>
          <w:sz w:val="28"/>
          <w:szCs w:val="28"/>
          <w:rtl/>
          <w:lang w:bidi="ar-EG"/>
        </w:rPr>
        <w:t xml:space="preserve"> ترجمة الباحثتي</w:t>
      </w:r>
      <w:r w:rsidRPr="00880ED5">
        <w:rPr>
          <w:rFonts w:ascii="Simplified Arabic" w:hAnsi="Simplified Arabic" w:cs="Simplified Arabic" w:hint="cs"/>
          <w:sz w:val="28"/>
          <w:szCs w:val="28"/>
          <w:rtl/>
          <w:lang w:bidi="ar-EG"/>
        </w:rPr>
        <w:t>ن</w:t>
      </w:r>
      <w:r>
        <w:rPr>
          <w:rFonts w:ascii="Simplified Arabic" w:hAnsi="Simplified Arabic" w:cs="Simplified Arabic" w:hint="cs"/>
          <w:sz w:val="28"/>
          <w:szCs w:val="28"/>
          <w:rtl/>
          <w:lang w:bidi="ar-EG"/>
        </w:rPr>
        <w:t>، والبرنامج التدريبي المقترح. تم استخدام اختبار (</w:t>
      </w:r>
      <w:r w:rsidRPr="00880ED5">
        <w:rPr>
          <w:rFonts w:ascii="Simplified Arabic" w:eastAsia="Times New Roman" w:hAnsi="Simplified Arabic" w:cs="Simplified Arabic" w:hint="cs"/>
          <w:sz w:val="28"/>
          <w:szCs w:val="28"/>
          <w:rtl/>
        </w:rPr>
        <w:t xml:space="preserve">ت) </w:t>
      </w:r>
      <w:r>
        <w:rPr>
          <w:rFonts w:ascii="Simplified Arabic" w:eastAsia="Times New Roman" w:hAnsi="Simplified Arabic" w:cs="Simplified Arabic" w:hint="cs"/>
          <w:sz w:val="28"/>
          <w:szCs w:val="28"/>
          <w:rtl/>
        </w:rPr>
        <w:t>و</w:t>
      </w:r>
      <w:r w:rsidRPr="00880ED5">
        <w:rPr>
          <w:rFonts w:ascii="Simplified Arabic" w:eastAsia="Times New Roman" w:hAnsi="Simplified Arabic" w:cs="Simplified Arabic" w:hint="cs"/>
          <w:sz w:val="28"/>
          <w:szCs w:val="28"/>
          <w:rtl/>
        </w:rPr>
        <w:t>اختبار مربع إيتا</w:t>
      </w:r>
      <w:r>
        <w:rPr>
          <w:rFonts w:ascii="Simplified Arabic" w:eastAsia="Times New Roman" w:hAnsi="Simplified Arabic" w:cs="Simplified Arabic" w:hint="cs"/>
          <w:sz w:val="28"/>
          <w:szCs w:val="28"/>
          <w:rtl/>
        </w:rPr>
        <w:t xml:space="preserve"> للتحقق م</w:t>
      </w:r>
      <w:bookmarkStart w:id="0" w:name="_GoBack"/>
      <w:bookmarkEnd w:id="0"/>
      <w:r>
        <w:rPr>
          <w:rFonts w:ascii="Simplified Arabic" w:eastAsia="Times New Roman" w:hAnsi="Simplified Arabic" w:cs="Simplified Arabic" w:hint="cs"/>
          <w:sz w:val="28"/>
          <w:szCs w:val="28"/>
          <w:rtl/>
        </w:rPr>
        <w:t xml:space="preserve">ن صحة الفروض، وقد أشارت نتائج الدراسة إلى فعالية البرنامج التدريبي في تحسين </w:t>
      </w:r>
      <w:r>
        <w:rPr>
          <w:rFonts w:ascii="Simplified Arabic" w:hAnsi="Simplified Arabic" w:cs="Simplified Arabic" w:hint="cs"/>
          <w:sz w:val="28"/>
          <w:szCs w:val="28"/>
          <w:rtl/>
          <w:lang w:bidi="ar-EG"/>
        </w:rPr>
        <w:t>أبعاد الصمود الأكاديمي (الدأب، ورد الفعل وطلب المساعدة التكيفي، وتجنب الوجدان السالب وتجنب الاستجابة الانفعالية السالبة) والدرجة الكلية له</w:t>
      </w:r>
      <w:r>
        <w:rPr>
          <w:rFonts w:ascii="Simplified Arabic" w:hAnsi="Simplified Arabic" w:cs="Simplified Arabic" w:hint="cs"/>
          <w:sz w:val="28"/>
          <w:szCs w:val="28"/>
          <w:rtl/>
          <w:lang w:bidi="ar-EG"/>
        </w:rPr>
        <w:t>.</w:t>
      </w:r>
    </w:p>
    <w:p w:rsidR="003564EB" w:rsidRPr="003564EB" w:rsidRDefault="003564EB" w:rsidP="003564EB">
      <w:pPr>
        <w:pStyle w:val="NormalWeb"/>
        <w:jc w:val="center"/>
        <w:rPr>
          <w:b/>
          <w:bCs/>
          <w:color w:val="000000"/>
          <w:sz w:val="27"/>
          <w:szCs w:val="27"/>
        </w:rPr>
      </w:pPr>
      <w:r w:rsidRPr="003564EB">
        <w:rPr>
          <w:b/>
          <w:bCs/>
          <w:color w:val="000000"/>
          <w:sz w:val="27"/>
          <w:szCs w:val="27"/>
        </w:rPr>
        <w:t>Abstract</w:t>
      </w:r>
    </w:p>
    <w:p w:rsidR="003564EB" w:rsidRDefault="003564EB" w:rsidP="003564EB">
      <w:pPr>
        <w:pStyle w:val="NormalWeb"/>
        <w:spacing w:line="276" w:lineRule="auto"/>
        <w:jc w:val="center"/>
        <w:rPr>
          <w:b/>
          <w:bCs/>
          <w:color w:val="000000"/>
          <w:sz w:val="27"/>
          <w:szCs w:val="27"/>
        </w:rPr>
      </w:pPr>
      <w:r w:rsidRPr="00987B86">
        <w:rPr>
          <w:b/>
          <w:bCs/>
          <w:color w:val="000000"/>
          <w:sz w:val="27"/>
          <w:szCs w:val="27"/>
        </w:rPr>
        <w:t>The Effectiveness of a Training Program Based on Mindfulness in Enhancing Academic Resilience among Faculty Students</w:t>
      </w:r>
    </w:p>
    <w:p w:rsidR="003564EB" w:rsidRDefault="003564EB" w:rsidP="003564EB">
      <w:pPr>
        <w:pStyle w:val="NormalWeb"/>
        <w:spacing w:line="276" w:lineRule="auto"/>
        <w:jc w:val="lowKashida"/>
        <w:rPr>
          <w:color w:val="000000"/>
          <w:sz w:val="27"/>
          <w:szCs w:val="27"/>
        </w:rPr>
      </w:pPr>
      <w:r>
        <w:rPr>
          <w:color w:val="000000"/>
          <w:sz w:val="27"/>
          <w:szCs w:val="27"/>
        </w:rPr>
        <w:t xml:space="preserve">The purpose of the present study is to investigate the effectiveness of a training program based on mindfulness in enhancing academic resilience dimensions and the whole score among faculty students. The study sample consisted of 54 male and female third-year students in the Faculty of Education, </w:t>
      </w:r>
      <w:proofErr w:type="spellStart"/>
      <w:r>
        <w:rPr>
          <w:color w:val="000000"/>
          <w:sz w:val="27"/>
          <w:szCs w:val="27"/>
        </w:rPr>
        <w:t>Benha</w:t>
      </w:r>
      <w:proofErr w:type="spellEnd"/>
      <w:r>
        <w:rPr>
          <w:color w:val="000000"/>
          <w:sz w:val="27"/>
          <w:szCs w:val="27"/>
        </w:rPr>
        <w:t xml:space="preserve"> University, divided into two groups: experimental group and control group. The study tools were: mindfulness scale (developed by Baer et al., 2006, and translated into Arabic by Kamal Ismail, 2017), academic resilience scale (developed by Cassidy, 2016, and translated into Arabic by study researchers) and the proposed training program. By using T-test and Eta square, results indicate the effectiveness of the proposed training program in enhancing academic resilience dimensions (perseverance, reflecting and adaptive </w:t>
      </w:r>
      <w:proofErr w:type="gramStart"/>
      <w:r>
        <w:rPr>
          <w:color w:val="000000"/>
          <w:sz w:val="27"/>
          <w:szCs w:val="27"/>
        </w:rPr>
        <w:t>help-seeking,</w:t>
      </w:r>
      <w:proofErr w:type="gramEnd"/>
      <w:r>
        <w:rPr>
          <w:color w:val="000000"/>
          <w:sz w:val="27"/>
          <w:szCs w:val="27"/>
        </w:rPr>
        <w:t xml:space="preserve"> and avoiding negative affect and negative emotional response) and the whole score.</w:t>
      </w:r>
    </w:p>
    <w:p w:rsidR="003564EB" w:rsidRPr="003564EB" w:rsidRDefault="003564EB" w:rsidP="003564EB">
      <w:pPr>
        <w:spacing w:line="240" w:lineRule="auto"/>
        <w:jc w:val="both"/>
        <w:rPr>
          <w:sz w:val="32"/>
          <w:szCs w:val="32"/>
          <w:lang w:bidi="ar-EG"/>
        </w:rPr>
      </w:pPr>
    </w:p>
    <w:sectPr w:rsidR="003564EB" w:rsidRPr="003564EB" w:rsidSect="004443A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EB"/>
    <w:rsid w:val="0003568C"/>
    <w:rsid w:val="003564EB"/>
    <w:rsid w:val="004443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64E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564E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64E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564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AHMED2018</dc:creator>
  <cp:lastModifiedBy>DR AHMED2018</cp:lastModifiedBy>
  <cp:revision>1</cp:revision>
  <cp:lastPrinted>2022-09-26T22:49:00Z</cp:lastPrinted>
  <dcterms:created xsi:type="dcterms:W3CDTF">2022-09-26T22:46:00Z</dcterms:created>
  <dcterms:modified xsi:type="dcterms:W3CDTF">2022-09-26T22:49:00Z</dcterms:modified>
</cp:coreProperties>
</file>